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B26" w14:textId="47608C55" w:rsidR="00554583" w:rsidRDefault="00E42DDF" w:rsidP="009274B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GP</w:t>
      </w:r>
      <w:r w:rsidR="00554583">
        <w:rPr>
          <w:b/>
          <w:bCs/>
          <w:sz w:val="28"/>
          <w:szCs w:val="28"/>
          <w:u w:val="single"/>
        </w:rPr>
        <w:t xml:space="preserve"> with </w:t>
      </w:r>
      <w:r w:rsidR="006E5466">
        <w:rPr>
          <w:b/>
          <w:bCs/>
          <w:sz w:val="28"/>
          <w:szCs w:val="28"/>
          <w:u w:val="single"/>
        </w:rPr>
        <w:t xml:space="preserve">an </w:t>
      </w:r>
      <w:r>
        <w:rPr>
          <w:b/>
          <w:bCs/>
          <w:sz w:val="28"/>
          <w:szCs w:val="28"/>
          <w:u w:val="single"/>
        </w:rPr>
        <w:t>E</w:t>
      </w:r>
      <w:r w:rsidR="00554583">
        <w:rPr>
          <w:b/>
          <w:bCs/>
          <w:sz w:val="28"/>
          <w:szCs w:val="28"/>
          <w:u w:val="single"/>
        </w:rPr>
        <w:t xml:space="preserve">xtended </w:t>
      </w:r>
      <w:r>
        <w:rPr>
          <w:b/>
          <w:bCs/>
          <w:sz w:val="28"/>
          <w:szCs w:val="28"/>
          <w:u w:val="single"/>
        </w:rPr>
        <w:t>R</w:t>
      </w:r>
      <w:r w:rsidR="00554583">
        <w:rPr>
          <w:b/>
          <w:bCs/>
          <w:sz w:val="28"/>
          <w:szCs w:val="28"/>
          <w:u w:val="single"/>
        </w:rPr>
        <w:t>ole in musculoskeletal medicine</w:t>
      </w:r>
    </w:p>
    <w:p w14:paraId="17B329FB" w14:textId="4FE9310C" w:rsidR="004378B6" w:rsidRPr="009274BF" w:rsidRDefault="00EC4CC2" w:rsidP="009274BF">
      <w:pPr>
        <w:jc w:val="center"/>
        <w:rPr>
          <w:b/>
          <w:bCs/>
          <w:sz w:val="28"/>
          <w:szCs w:val="28"/>
          <w:u w:val="single"/>
        </w:rPr>
      </w:pPr>
      <w:r w:rsidRPr="009274BF">
        <w:rPr>
          <w:b/>
          <w:bCs/>
          <w:sz w:val="28"/>
          <w:szCs w:val="28"/>
          <w:u w:val="single"/>
        </w:rPr>
        <w:t>Capabilities</w:t>
      </w:r>
      <w:r w:rsidR="009274BF" w:rsidRPr="009274BF">
        <w:rPr>
          <w:b/>
          <w:bCs/>
          <w:sz w:val="28"/>
          <w:szCs w:val="28"/>
          <w:u w:val="single"/>
        </w:rPr>
        <w:t xml:space="preserve"> in Practice</w:t>
      </w:r>
    </w:p>
    <w:p w14:paraId="25CF2557" w14:textId="77777777" w:rsidR="009274BF" w:rsidRDefault="009274BF" w:rsidP="009274BF"/>
    <w:p w14:paraId="11C3C70E" w14:textId="1EB82FB1" w:rsidR="0088749B" w:rsidRDefault="0088749B" w:rsidP="0088749B"/>
    <w:p w14:paraId="7484B0FE" w14:textId="00030D42" w:rsidR="009274BF" w:rsidRPr="00C25794" w:rsidRDefault="00BC64E1" w:rsidP="009274BF">
      <w:pPr>
        <w:rPr>
          <w:b/>
          <w:bCs/>
        </w:rPr>
      </w:pPr>
      <w:r w:rsidRPr="00C25794">
        <w:rPr>
          <w:b/>
          <w:bCs/>
        </w:rPr>
        <w:t>SPECIAL</w:t>
      </w:r>
      <w:r w:rsidR="00DA519B">
        <w:rPr>
          <w:b/>
          <w:bCs/>
        </w:rPr>
        <w:t>I</w:t>
      </w:r>
      <w:r w:rsidRPr="00C25794">
        <w:rPr>
          <w:b/>
          <w:bCs/>
        </w:rPr>
        <w:t>TY SPECIFIC CIPS</w:t>
      </w:r>
      <w:r w:rsidR="00426519">
        <w:rPr>
          <w:b/>
          <w:bCs/>
        </w:rPr>
        <w:t xml:space="preserve"> – Musculoskeletal medicine</w:t>
      </w:r>
    </w:p>
    <w:p w14:paraId="663470D5" w14:textId="77777777" w:rsidR="00BC64E1" w:rsidRDefault="00BC64E1" w:rsidP="009274BF"/>
    <w:p w14:paraId="2186FE61" w14:textId="53C522D2" w:rsidR="009274BF" w:rsidRDefault="009274BF" w:rsidP="009274BF">
      <w:r>
        <w:t>Applicants must demonstrate that they are currently practising at the level of ‘entrusted to act independently’ in all special</w:t>
      </w:r>
      <w:r w:rsidR="00596B90">
        <w:t>i</w:t>
      </w:r>
      <w:r>
        <w:t xml:space="preserve">ty </w:t>
      </w:r>
      <w:proofErr w:type="spellStart"/>
      <w:r>
        <w:t>CiPs</w:t>
      </w:r>
      <w:proofErr w:type="spellEnd"/>
      <w:r>
        <w:t xml:space="preserve">. </w:t>
      </w:r>
    </w:p>
    <w:p w14:paraId="1A8CE4A2" w14:textId="77777777" w:rsidR="00BC64E1" w:rsidRDefault="009274BF" w:rsidP="009274BF">
      <w:r>
        <w:t xml:space="preserve"> </w:t>
      </w:r>
    </w:p>
    <w:p w14:paraId="6C1B3AB2" w14:textId="5BD4A473" w:rsidR="007D24E9" w:rsidRPr="00E237FA" w:rsidRDefault="009274BF" w:rsidP="00E237FA">
      <w:pPr>
        <w:rPr>
          <w:b/>
          <w:bCs/>
        </w:rPr>
      </w:pPr>
      <w:r w:rsidRPr="00E237FA">
        <w:rPr>
          <w:b/>
          <w:bCs/>
        </w:rPr>
        <w:t>Special</w:t>
      </w:r>
      <w:r w:rsidR="00B74F65" w:rsidRPr="00E237FA">
        <w:rPr>
          <w:b/>
          <w:bCs/>
        </w:rPr>
        <w:t>i</w:t>
      </w:r>
      <w:r w:rsidRPr="00E237FA">
        <w:rPr>
          <w:b/>
          <w:bCs/>
        </w:rPr>
        <w:t xml:space="preserve">ty </w:t>
      </w:r>
      <w:proofErr w:type="spellStart"/>
      <w:r w:rsidRPr="00E237FA">
        <w:rPr>
          <w:b/>
          <w:bCs/>
        </w:rPr>
        <w:t>CiP</w:t>
      </w:r>
      <w:proofErr w:type="spellEnd"/>
      <w:r w:rsidRPr="00E237FA">
        <w:rPr>
          <w:b/>
          <w:bCs/>
        </w:rPr>
        <w:t xml:space="preserve"> 1: </w:t>
      </w:r>
      <w:r w:rsidR="007D24E9" w:rsidRPr="00E237FA">
        <w:rPr>
          <w:b/>
          <w:bCs/>
        </w:rPr>
        <w:t>Working effectively as part of</w:t>
      </w:r>
      <w:r w:rsidRPr="00E237FA">
        <w:rPr>
          <w:b/>
          <w:bCs/>
        </w:rPr>
        <w:t xml:space="preserve"> a multi-disciplinary team </w:t>
      </w:r>
    </w:p>
    <w:p w14:paraId="62C764F3" w14:textId="77777777" w:rsidR="007D24E9" w:rsidRDefault="007D24E9" w:rsidP="009274BF"/>
    <w:p w14:paraId="01834999" w14:textId="64AB3BD5" w:rsidR="009274BF" w:rsidRDefault="009274BF" w:rsidP="00E237FA">
      <w:pPr>
        <w:pStyle w:val="ListParagraph"/>
        <w:numPr>
          <w:ilvl w:val="1"/>
          <w:numId w:val="42"/>
        </w:numPr>
        <w:ind w:left="1134" w:hanging="850"/>
      </w:pPr>
      <w:r>
        <w:t>Understands the principles of, and uses, effective inter-professional collaboration to optimise patient and population care across all care settings</w:t>
      </w:r>
    </w:p>
    <w:p w14:paraId="24AB3233" w14:textId="3D18CD95" w:rsidR="009274BF" w:rsidRDefault="009274BF" w:rsidP="00E237FA">
      <w:pPr>
        <w:pStyle w:val="ListParagraph"/>
        <w:numPr>
          <w:ilvl w:val="1"/>
          <w:numId w:val="42"/>
        </w:numPr>
        <w:ind w:left="1134" w:hanging="850"/>
      </w:pPr>
      <w:r>
        <w:t>Understands the features of good team dynamics</w:t>
      </w:r>
    </w:p>
    <w:p w14:paraId="6EC0A205" w14:textId="1222269A" w:rsidR="009274BF" w:rsidRDefault="009274BF" w:rsidP="00E237FA">
      <w:pPr>
        <w:pStyle w:val="ListParagraph"/>
        <w:numPr>
          <w:ilvl w:val="1"/>
          <w:numId w:val="42"/>
        </w:numPr>
        <w:ind w:left="1134" w:hanging="850"/>
      </w:pPr>
      <w:r>
        <w:t>Demonstrates ability to synthesise complex clinical and</w:t>
      </w:r>
      <w:r w:rsidR="007D24E9">
        <w:t xml:space="preserve"> </w:t>
      </w:r>
      <w:r>
        <w:t>psychosocial information</w:t>
      </w:r>
      <w:r w:rsidR="00B74F65">
        <w:t>,</w:t>
      </w:r>
      <w:r>
        <w:t xml:space="preserve"> leading to patient</w:t>
      </w:r>
      <w:r w:rsidR="00B74F65">
        <w:t>-</w:t>
      </w:r>
      <w:r>
        <w:t>centred clinical decision making</w:t>
      </w:r>
    </w:p>
    <w:p w14:paraId="2FC7EF88" w14:textId="6C10A7F4" w:rsidR="00316D8C" w:rsidRDefault="00316D8C" w:rsidP="00E237FA">
      <w:pPr>
        <w:pStyle w:val="ListParagraph"/>
        <w:numPr>
          <w:ilvl w:val="1"/>
          <w:numId w:val="42"/>
        </w:numPr>
        <w:ind w:left="1134" w:hanging="850"/>
      </w:pPr>
      <w:r>
        <w:t>Demonstrates involvement in audit, quality improvement activity and/or research</w:t>
      </w:r>
    </w:p>
    <w:p w14:paraId="25C86F49" w14:textId="322D3A07" w:rsidR="007D24E9" w:rsidRDefault="009274BF" w:rsidP="00E237FA">
      <w:pPr>
        <w:pStyle w:val="ListParagraph"/>
        <w:numPr>
          <w:ilvl w:val="1"/>
          <w:numId w:val="42"/>
        </w:numPr>
        <w:ind w:left="1134" w:hanging="850"/>
      </w:pPr>
      <w:r>
        <w:t>Demonstrates ability to support, educate, influence</w:t>
      </w:r>
      <w:r w:rsidR="007D24E9">
        <w:t>,</w:t>
      </w:r>
      <w:r>
        <w:t xml:space="preserve"> and develop members of the wider multi-professional team to</w:t>
      </w:r>
      <w:r w:rsidR="007D24E9" w:rsidRPr="007D24E9">
        <w:t xml:space="preserve"> </w:t>
      </w:r>
      <w:r w:rsidR="007D24E9">
        <w:t>deliver high</w:t>
      </w:r>
      <w:r w:rsidR="00B74F65">
        <w:t>-</w:t>
      </w:r>
      <w:r w:rsidR="007D24E9">
        <w:t xml:space="preserve">quality </w:t>
      </w:r>
      <w:r w:rsidR="00C97972">
        <w:t>musculoskeletal</w:t>
      </w:r>
      <w:r w:rsidR="007D24E9">
        <w:t xml:space="preserve"> medicine care across all care settings for all patients</w:t>
      </w:r>
    </w:p>
    <w:p w14:paraId="6C80CCF5" w14:textId="7BDC499F" w:rsidR="007D24E9" w:rsidRDefault="007D24E9" w:rsidP="00E237FA">
      <w:pPr>
        <w:pStyle w:val="ListParagraph"/>
        <w:numPr>
          <w:ilvl w:val="1"/>
          <w:numId w:val="42"/>
        </w:numPr>
        <w:ind w:left="1134" w:hanging="850"/>
      </w:pPr>
      <w:r>
        <w:t>Shows an ability to coordinate care across multiple agencies to address physical, psychological</w:t>
      </w:r>
      <w:r w:rsidR="00C97972">
        <w:t>,</w:t>
      </w:r>
      <w:r>
        <w:t xml:space="preserve"> and social needs in </w:t>
      </w:r>
      <w:r w:rsidR="00C97972">
        <w:t xml:space="preserve">the </w:t>
      </w:r>
      <w:r>
        <w:t>community</w:t>
      </w:r>
    </w:p>
    <w:p w14:paraId="2443D0A9" w14:textId="48CA1996" w:rsidR="007D24E9" w:rsidRDefault="007D24E9" w:rsidP="00E237FA">
      <w:pPr>
        <w:pStyle w:val="ListParagraph"/>
        <w:numPr>
          <w:ilvl w:val="1"/>
          <w:numId w:val="42"/>
        </w:numPr>
        <w:ind w:left="1134" w:hanging="850"/>
      </w:pPr>
      <w:r>
        <w:t xml:space="preserve">Demonstrates attitudes and behaviours that assist </w:t>
      </w:r>
      <w:r w:rsidR="00B74F65">
        <w:t xml:space="preserve">the </w:t>
      </w:r>
      <w:r>
        <w:t>dissemination of good practice</w:t>
      </w:r>
    </w:p>
    <w:p w14:paraId="58A8AE66" w14:textId="27C14A29" w:rsidR="007D24E9" w:rsidRDefault="007D24E9" w:rsidP="00E237FA">
      <w:pPr>
        <w:pStyle w:val="ListParagraph"/>
        <w:numPr>
          <w:ilvl w:val="1"/>
          <w:numId w:val="42"/>
        </w:numPr>
        <w:ind w:left="1134" w:hanging="850"/>
      </w:pPr>
      <w:r>
        <w:t>Understands personal and team resilience and its impact on team effectiveness</w:t>
      </w:r>
    </w:p>
    <w:p w14:paraId="6F14979E" w14:textId="040BF87D" w:rsidR="009274BF" w:rsidRDefault="007D24E9" w:rsidP="00E237FA">
      <w:pPr>
        <w:pStyle w:val="ListParagraph"/>
        <w:numPr>
          <w:ilvl w:val="1"/>
          <w:numId w:val="42"/>
        </w:numPr>
        <w:ind w:left="1134" w:hanging="850"/>
      </w:pPr>
      <w:r>
        <w:t>Supports an open and transparent approach to incident and complaint investigation, management</w:t>
      </w:r>
      <w:r w:rsidR="00393DDD">
        <w:t>,</w:t>
      </w:r>
      <w:r>
        <w:t xml:space="preserve"> and resolution</w:t>
      </w:r>
    </w:p>
    <w:p w14:paraId="2EBB859B" w14:textId="77777777" w:rsidR="00871F67" w:rsidRPr="007F12EE" w:rsidRDefault="00871F67" w:rsidP="00E237FA">
      <w:pPr>
        <w:ind w:left="1418" w:hanging="1134"/>
        <w:rPr>
          <w:b/>
          <w:bCs/>
        </w:rPr>
      </w:pPr>
    </w:p>
    <w:p w14:paraId="53CFCAB4" w14:textId="48B00D28" w:rsidR="007F12EE" w:rsidRPr="000C65BD" w:rsidRDefault="009274BF" w:rsidP="007F12EE">
      <w:pPr>
        <w:rPr>
          <w:b/>
          <w:bCs/>
        </w:rPr>
      </w:pPr>
      <w:r w:rsidRPr="007F12EE">
        <w:rPr>
          <w:b/>
          <w:bCs/>
        </w:rPr>
        <w:t>Special</w:t>
      </w:r>
      <w:r w:rsidR="00B74F65">
        <w:rPr>
          <w:b/>
          <w:bCs/>
        </w:rPr>
        <w:t>i</w:t>
      </w:r>
      <w:r w:rsidRPr="007F12EE">
        <w:rPr>
          <w:b/>
          <w:bCs/>
        </w:rPr>
        <w:t xml:space="preserve">ty </w:t>
      </w:r>
      <w:proofErr w:type="spellStart"/>
      <w:r w:rsidRPr="007F12EE">
        <w:rPr>
          <w:b/>
          <w:bCs/>
        </w:rPr>
        <w:t>CiP</w:t>
      </w:r>
      <w:proofErr w:type="spellEnd"/>
      <w:r w:rsidRPr="007F12EE">
        <w:rPr>
          <w:b/>
          <w:bCs/>
        </w:rPr>
        <w:t xml:space="preserve"> 2: </w:t>
      </w:r>
      <w:r w:rsidR="007F12EE" w:rsidRPr="000C65BD">
        <w:rPr>
          <w:b/>
          <w:bCs/>
        </w:rPr>
        <w:t>Ability to deliver comprehensive</w:t>
      </w:r>
      <w:r w:rsidR="007F12EE" w:rsidRPr="007F12EE">
        <w:rPr>
          <w:b/>
          <w:bCs/>
        </w:rPr>
        <w:t xml:space="preserve">, community-based management of </w:t>
      </w:r>
      <w:r w:rsidR="007F12EE" w:rsidRPr="000C65BD">
        <w:rPr>
          <w:b/>
          <w:bCs/>
        </w:rPr>
        <w:t xml:space="preserve">musculoskeletal </w:t>
      </w:r>
      <w:r w:rsidR="007F12EE" w:rsidRPr="007F12EE">
        <w:rPr>
          <w:b/>
          <w:bCs/>
        </w:rPr>
        <w:t xml:space="preserve">problems </w:t>
      </w:r>
    </w:p>
    <w:p w14:paraId="409A54B5" w14:textId="65A03899" w:rsidR="009274BF" w:rsidRDefault="009274BF" w:rsidP="009274BF"/>
    <w:p w14:paraId="7BB0799E" w14:textId="447358CE" w:rsidR="009274BF" w:rsidRDefault="009274BF" w:rsidP="009274BF">
      <w:r>
        <w:t>Key skills:</w:t>
      </w:r>
    </w:p>
    <w:p w14:paraId="3C36A8BF" w14:textId="7A5AC950" w:rsidR="009274BF" w:rsidRDefault="009274BF" w:rsidP="00E237FA">
      <w:pPr>
        <w:pStyle w:val="ListParagraph"/>
        <w:numPr>
          <w:ilvl w:val="1"/>
          <w:numId w:val="46"/>
        </w:numPr>
        <w:ind w:left="1134" w:hanging="796"/>
      </w:pPr>
      <w:r>
        <w:t>Understand the burden of musculoskeletal problems across socio-economic and ethnic minority groups, those with disabilit</w:t>
      </w:r>
      <w:r w:rsidR="00C97972">
        <w:t>ies</w:t>
      </w:r>
      <w:r>
        <w:t xml:space="preserve"> and co-morbidit</w:t>
      </w:r>
      <w:r w:rsidR="00C97972">
        <w:t>ies</w:t>
      </w:r>
    </w:p>
    <w:p w14:paraId="17F47517" w14:textId="4DDEBC5F" w:rsidR="009274BF" w:rsidRDefault="00E237FA" w:rsidP="00E237FA">
      <w:pPr>
        <w:pStyle w:val="ListParagraph"/>
        <w:ind w:left="1134" w:hanging="796"/>
      </w:pPr>
      <w:r>
        <w:t xml:space="preserve">2.2.    </w:t>
      </w:r>
      <w:r>
        <w:tab/>
      </w:r>
      <w:r w:rsidR="009274BF">
        <w:t xml:space="preserve">Demonstrates the ability to </w:t>
      </w:r>
      <w:r w:rsidR="00871F67">
        <w:t xml:space="preserve">help </w:t>
      </w:r>
      <w:r w:rsidR="009274BF">
        <w:t>develop clinical services and pathways that meet local needs alongside community, primary and secondary care colleagues</w:t>
      </w:r>
    </w:p>
    <w:p w14:paraId="183CB4B2" w14:textId="74ED7395" w:rsidR="009274BF" w:rsidRDefault="00E237FA" w:rsidP="00E237FA">
      <w:pPr>
        <w:pStyle w:val="ListParagraph"/>
        <w:ind w:left="1134" w:hanging="796"/>
      </w:pPr>
      <w:r>
        <w:t>2.3</w:t>
      </w:r>
      <w:r>
        <w:tab/>
      </w:r>
      <w:r w:rsidR="009274BF">
        <w:t>Demonstrates the ability to assess, appropriately investigate and diagnose patients with a wide range of acute and chronic musculoskeletal conditions</w:t>
      </w:r>
    </w:p>
    <w:p w14:paraId="585998AC" w14:textId="54780A9F" w:rsidR="009274BF" w:rsidRDefault="00E237FA" w:rsidP="00E237FA">
      <w:pPr>
        <w:ind w:left="1134" w:hanging="796"/>
      </w:pPr>
      <w:r>
        <w:t>2.4</w:t>
      </w:r>
      <w:r>
        <w:tab/>
      </w:r>
      <w:r w:rsidR="009274BF">
        <w:t>Demonstrates the ability to formulate a multi-disciplinary management plan to optimally treat patients across the spectrum of musculoskeletal problems</w:t>
      </w:r>
      <w:r w:rsidR="00B74F65">
        <w:t>,</w:t>
      </w:r>
      <w:r w:rsidR="009274BF">
        <w:t xml:space="preserve"> </w:t>
      </w:r>
      <w:r w:rsidR="00B74F65">
        <w:t>following</w:t>
      </w:r>
      <w:r w:rsidR="009274BF">
        <w:t xml:space="preserve"> </w:t>
      </w:r>
      <w:r w:rsidR="00B74F65">
        <w:t xml:space="preserve">the </w:t>
      </w:r>
      <w:r w:rsidR="009274BF">
        <w:t>latest guidelines and best practice</w:t>
      </w:r>
      <w:r w:rsidR="00B74F65">
        <w:t>s</w:t>
      </w:r>
    </w:p>
    <w:p w14:paraId="0042E18B" w14:textId="1C3C5A65" w:rsidR="009274BF" w:rsidRDefault="00E237FA" w:rsidP="00E237FA">
      <w:pPr>
        <w:ind w:left="1134" w:hanging="796"/>
      </w:pPr>
      <w:r>
        <w:t>2.5</w:t>
      </w:r>
      <w:r>
        <w:tab/>
      </w:r>
      <w:r w:rsidR="009274BF">
        <w:t>Demonstrates effective consultation, time management and prioritisation skills within a busy outpatient setting</w:t>
      </w:r>
    </w:p>
    <w:p w14:paraId="20D349EB" w14:textId="526485FE" w:rsidR="009274BF" w:rsidRDefault="00E237FA" w:rsidP="00E237FA">
      <w:pPr>
        <w:pStyle w:val="ListParagraph"/>
        <w:ind w:left="1134" w:hanging="796"/>
      </w:pPr>
      <w:r>
        <w:t>2.6</w:t>
      </w:r>
      <w:r>
        <w:tab/>
      </w:r>
      <w:r w:rsidR="009274BF">
        <w:t>Understands the pathophysiology of tissue injury and repair and its relevance to management and rehabilitation decisions</w:t>
      </w:r>
    </w:p>
    <w:p w14:paraId="732B9705" w14:textId="75754F0A" w:rsidR="00E42DDF" w:rsidRDefault="00E237FA" w:rsidP="00E237FA">
      <w:pPr>
        <w:pStyle w:val="ListParagraph"/>
        <w:ind w:left="1134" w:hanging="796"/>
      </w:pPr>
      <w:r>
        <w:lastRenderedPageBreak/>
        <w:t>2.7</w:t>
      </w:r>
      <w:r>
        <w:tab/>
      </w:r>
      <w:r w:rsidR="00E42DDF">
        <w:t>Demonstrates the knowledge and understanding of working with a multidisciplinary team to support the rehabilitation and treatment of people with musculoskeletal problems</w:t>
      </w:r>
    </w:p>
    <w:p w14:paraId="64C78D98" w14:textId="306636CF" w:rsidR="009274BF" w:rsidRDefault="00E237FA" w:rsidP="00E237FA">
      <w:pPr>
        <w:pStyle w:val="ListParagraph"/>
        <w:ind w:left="1134" w:hanging="796"/>
      </w:pPr>
      <w:r>
        <w:t>2.8</w:t>
      </w:r>
      <w:r>
        <w:tab/>
      </w:r>
      <w:r w:rsidR="009274BF">
        <w:t>Identify and re-direct management of malignancy, infection</w:t>
      </w:r>
      <w:r w:rsidR="00871F67">
        <w:t>,</w:t>
      </w:r>
      <w:r w:rsidR="009274BF">
        <w:t xml:space="preserve"> and inflammatory pathologies</w:t>
      </w:r>
    </w:p>
    <w:p w14:paraId="568FE48C" w14:textId="5C51668F" w:rsidR="009274BF" w:rsidRDefault="00E237FA" w:rsidP="00E237FA">
      <w:pPr>
        <w:pStyle w:val="ListParagraph"/>
        <w:ind w:left="1134" w:hanging="796"/>
      </w:pPr>
      <w:r>
        <w:t>2.9</w:t>
      </w:r>
      <w:r>
        <w:tab/>
      </w:r>
      <w:r w:rsidR="009274BF">
        <w:t xml:space="preserve">Can identify risk factors and contributors to musculoskeletal injury </w:t>
      </w:r>
    </w:p>
    <w:p w14:paraId="693FB103" w14:textId="39D8611A" w:rsidR="009274BF" w:rsidRDefault="00E237FA" w:rsidP="00E237FA">
      <w:pPr>
        <w:pStyle w:val="ListParagraph"/>
        <w:ind w:left="1134" w:hanging="796"/>
      </w:pPr>
      <w:r>
        <w:t>2.10</w:t>
      </w:r>
      <w:r>
        <w:tab/>
      </w:r>
      <w:r w:rsidR="009274BF">
        <w:t>Demonstrates knowledge and utilisation of pharmacological and non-pharmacological approaches to the management of musculoskeletal pain</w:t>
      </w:r>
    </w:p>
    <w:p w14:paraId="037531BD" w14:textId="594ABF74" w:rsidR="00871F67" w:rsidRDefault="00E237FA" w:rsidP="00E237FA">
      <w:pPr>
        <w:pStyle w:val="ListParagraph"/>
        <w:ind w:left="1134" w:hanging="796"/>
      </w:pPr>
      <w:r>
        <w:t>2.11</w:t>
      </w:r>
      <w:r>
        <w:tab/>
      </w:r>
      <w:r w:rsidR="00F33CE7">
        <w:t>S</w:t>
      </w:r>
      <w:r w:rsidR="00871F67">
        <w:t>afely and appropriately perform intra-articular and soft tissue injections for musculoskeletal conditions using, or referring on</w:t>
      </w:r>
      <w:r w:rsidR="00B74F65">
        <w:t xml:space="preserve"> </w:t>
      </w:r>
      <w:r w:rsidR="00871F67">
        <w:t>for image guidance where appropriate</w:t>
      </w:r>
    </w:p>
    <w:p w14:paraId="6D18517E" w14:textId="77447FF6" w:rsidR="009274BF" w:rsidRDefault="00E237FA" w:rsidP="00E237FA">
      <w:pPr>
        <w:pStyle w:val="ListParagraph"/>
        <w:ind w:left="1134" w:hanging="796"/>
      </w:pPr>
      <w:r>
        <w:t>2.12</w:t>
      </w:r>
      <w:r>
        <w:tab/>
      </w:r>
      <w:r w:rsidR="00871F67">
        <w:t>Has full knowledge of different imaging techniques</w:t>
      </w:r>
      <w:r w:rsidR="00B74F65">
        <w:t>,</w:t>
      </w:r>
      <w:r w:rsidR="00871F67">
        <w:t xml:space="preserve"> including safe practice and limitations</w:t>
      </w:r>
    </w:p>
    <w:p w14:paraId="4B695A82" w14:textId="308599AF" w:rsidR="00AD5DE1" w:rsidRDefault="00AD5DE1" w:rsidP="00AD5DE1"/>
    <w:p w14:paraId="37CD445E" w14:textId="77777777" w:rsidR="00426519" w:rsidRDefault="00426519" w:rsidP="00AD5DE1"/>
    <w:p w14:paraId="7C2649A7" w14:textId="0421D1E8" w:rsidR="00F61390" w:rsidRDefault="00F61390" w:rsidP="00F61390">
      <w:r>
        <w:t xml:space="preserve">Suggested </w:t>
      </w:r>
      <w:r w:rsidR="007F538E">
        <w:t>evidence</w:t>
      </w:r>
      <w:r>
        <w:t>:</w:t>
      </w:r>
    </w:p>
    <w:p w14:paraId="63E48340" w14:textId="584DD8B9" w:rsidR="00F61390" w:rsidRDefault="00F61390" w:rsidP="00F61390">
      <w:pPr>
        <w:pStyle w:val="ListParagraph"/>
        <w:numPr>
          <w:ilvl w:val="0"/>
          <w:numId w:val="21"/>
        </w:numPr>
      </w:pPr>
      <w:r>
        <w:t>Reports from consultants who have worked with you, such as the Structured reference (SR)</w:t>
      </w:r>
      <w:r w:rsidR="00CB0A3C">
        <w:t xml:space="preserve"> </w:t>
      </w:r>
      <w:r>
        <w:t>end</w:t>
      </w:r>
      <w:r w:rsidR="000D3C21">
        <w:t>-of-</w:t>
      </w:r>
      <w:r>
        <w:t>placement and appraisal reports</w:t>
      </w:r>
    </w:p>
    <w:p w14:paraId="508C2A8E" w14:textId="77777777" w:rsidR="00F61390" w:rsidRDefault="00F61390" w:rsidP="00F61390">
      <w:pPr>
        <w:pStyle w:val="ListParagraph"/>
        <w:numPr>
          <w:ilvl w:val="0"/>
          <w:numId w:val="21"/>
        </w:numPr>
      </w:pPr>
      <w:r>
        <w:t>Feedback from a variety of clinical and non-clinical colleagues who have worked with you, such as the Multisource Feedback (MSF)</w:t>
      </w:r>
    </w:p>
    <w:p w14:paraId="2C49708A" w14:textId="78A12A13" w:rsidR="00F61390" w:rsidRDefault="00F61390" w:rsidP="00F61390">
      <w:pPr>
        <w:pStyle w:val="ListParagraph"/>
        <w:numPr>
          <w:ilvl w:val="0"/>
          <w:numId w:val="21"/>
        </w:numPr>
      </w:pPr>
      <w:r>
        <w:t>Supervised learning events (SLE), to include evidence: C</w:t>
      </w:r>
      <w:r w:rsidR="000D3C21">
        <w:t>B</w:t>
      </w:r>
      <w:r>
        <w:t xml:space="preserve">Ds, Mini-CEXs, DOPS </w:t>
      </w:r>
    </w:p>
    <w:p w14:paraId="186F27A4" w14:textId="1E591236" w:rsidR="00F61390" w:rsidRDefault="00F61390" w:rsidP="00F61390">
      <w:pPr>
        <w:pStyle w:val="ListParagraph"/>
        <w:numPr>
          <w:ilvl w:val="0"/>
          <w:numId w:val="21"/>
        </w:numPr>
      </w:pPr>
      <w:r>
        <w:t>Patient Survey</w:t>
      </w:r>
    </w:p>
    <w:p w14:paraId="5A1C6BF2" w14:textId="475A5F87" w:rsidR="00CB0A3C" w:rsidRDefault="00CB0A3C" w:rsidP="00F61390">
      <w:pPr>
        <w:pStyle w:val="ListParagraph"/>
        <w:numPr>
          <w:ilvl w:val="0"/>
          <w:numId w:val="21"/>
        </w:numPr>
      </w:pPr>
      <w:r>
        <w:t>Reflection</w:t>
      </w:r>
    </w:p>
    <w:p w14:paraId="7B507952" w14:textId="77777777" w:rsidR="00F61390" w:rsidRDefault="00F61390" w:rsidP="00F61390">
      <w:pPr>
        <w:pStyle w:val="ListParagraph"/>
        <w:numPr>
          <w:ilvl w:val="0"/>
          <w:numId w:val="21"/>
        </w:numPr>
      </w:pPr>
      <w:r>
        <w:t>Letters and clinical notes</w:t>
      </w:r>
    </w:p>
    <w:p w14:paraId="33528F56" w14:textId="621191A1" w:rsidR="00F61390" w:rsidRDefault="00F61390" w:rsidP="00CB0A3C">
      <w:pPr>
        <w:pStyle w:val="ListParagraph"/>
        <w:numPr>
          <w:ilvl w:val="0"/>
          <w:numId w:val="21"/>
        </w:numPr>
      </w:pPr>
      <w:r>
        <w:t>Multi-disciplinary and other team meetings – these must demonstrate your involvement /contribution</w:t>
      </w:r>
    </w:p>
    <w:p w14:paraId="0151A96B" w14:textId="77777777" w:rsidR="00F61390" w:rsidRDefault="00F61390" w:rsidP="00F61390">
      <w:pPr>
        <w:pStyle w:val="ListParagraph"/>
        <w:numPr>
          <w:ilvl w:val="0"/>
          <w:numId w:val="21"/>
        </w:numPr>
      </w:pPr>
      <w:r>
        <w:t>Evidence of training in behavioural change techniques; for example, Moving Medicine ‘Active Conversations’ course</w:t>
      </w:r>
    </w:p>
    <w:p w14:paraId="34DD12D0" w14:textId="053CAC20" w:rsidR="00F61390" w:rsidRDefault="00CB0A3C" w:rsidP="00F61390">
      <w:pPr>
        <w:pStyle w:val="ListParagraph"/>
        <w:numPr>
          <w:ilvl w:val="0"/>
          <w:numId w:val="21"/>
        </w:numPr>
      </w:pPr>
      <w:r>
        <w:t xml:space="preserve">Faculty Diploma exam </w:t>
      </w:r>
      <w:r w:rsidR="00F61390">
        <w:t xml:space="preserve">/ MSc </w:t>
      </w:r>
    </w:p>
    <w:p w14:paraId="1994CA6C" w14:textId="77777777" w:rsidR="00F61390" w:rsidRDefault="00F61390" w:rsidP="00AD5DE1"/>
    <w:sectPr w:rsidR="00F61390" w:rsidSect="005A383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883"/>
    <w:multiLevelType w:val="hybridMultilevel"/>
    <w:tmpl w:val="ABF0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FED"/>
    <w:multiLevelType w:val="hybridMultilevel"/>
    <w:tmpl w:val="48CAC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B9A"/>
    <w:multiLevelType w:val="hybridMultilevel"/>
    <w:tmpl w:val="A82AECC0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A4B20C7"/>
    <w:multiLevelType w:val="hybridMultilevel"/>
    <w:tmpl w:val="7222200C"/>
    <w:lvl w:ilvl="0" w:tplc="0809000F">
      <w:start w:val="1"/>
      <w:numFmt w:val="decimal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0F821E9"/>
    <w:multiLevelType w:val="hybridMultilevel"/>
    <w:tmpl w:val="1C7C4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333"/>
    <w:multiLevelType w:val="hybridMultilevel"/>
    <w:tmpl w:val="E2A0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94340"/>
    <w:multiLevelType w:val="multilevel"/>
    <w:tmpl w:val="794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80110"/>
    <w:multiLevelType w:val="hybridMultilevel"/>
    <w:tmpl w:val="C9C65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B5278"/>
    <w:multiLevelType w:val="hybridMultilevel"/>
    <w:tmpl w:val="2146E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46746"/>
    <w:multiLevelType w:val="multilevel"/>
    <w:tmpl w:val="587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F3035A"/>
    <w:multiLevelType w:val="hybridMultilevel"/>
    <w:tmpl w:val="D75CA274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A19DD"/>
    <w:multiLevelType w:val="hybridMultilevel"/>
    <w:tmpl w:val="067649F4"/>
    <w:lvl w:ilvl="0" w:tplc="D4DCA1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44A7C"/>
    <w:multiLevelType w:val="hybridMultilevel"/>
    <w:tmpl w:val="74EE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4318F"/>
    <w:multiLevelType w:val="multilevel"/>
    <w:tmpl w:val="F4423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067469"/>
    <w:multiLevelType w:val="hybridMultilevel"/>
    <w:tmpl w:val="6A049E8A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84AF6"/>
    <w:multiLevelType w:val="hybridMultilevel"/>
    <w:tmpl w:val="CBB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2618F"/>
    <w:multiLevelType w:val="multilevel"/>
    <w:tmpl w:val="FC2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DD291A"/>
    <w:multiLevelType w:val="hybridMultilevel"/>
    <w:tmpl w:val="131EAF54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90DB4"/>
    <w:multiLevelType w:val="multilevel"/>
    <w:tmpl w:val="FEA8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AB196B"/>
    <w:multiLevelType w:val="multilevel"/>
    <w:tmpl w:val="861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41C6FCE"/>
    <w:multiLevelType w:val="hybridMultilevel"/>
    <w:tmpl w:val="E1A8AE74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95FA5"/>
    <w:multiLevelType w:val="hybridMultilevel"/>
    <w:tmpl w:val="224C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14049"/>
    <w:multiLevelType w:val="hybridMultilevel"/>
    <w:tmpl w:val="EC1EF232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56C7E"/>
    <w:multiLevelType w:val="multilevel"/>
    <w:tmpl w:val="D0447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08A4D48"/>
    <w:multiLevelType w:val="hybridMultilevel"/>
    <w:tmpl w:val="EC1EFA88"/>
    <w:lvl w:ilvl="0" w:tplc="046CF3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67B69"/>
    <w:multiLevelType w:val="hybridMultilevel"/>
    <w:tmpl w:val="30E05FF4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C2E81"/>
    <w:multiLevelType w:val="hybridMultilevel"/>
    <w:tmpl w:val="996077D2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A5BB5"/>
    <w:multiLevelType w:val="multilevel"/>
    <w:tmpl w:val="FEA8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AE7AAD"/>
    <w:multiLevelType w:val="multilevel"/>
    <w:tmpl w:val="FFDC5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1D26A40"/>
    <w:multiLevelType w:val="hybridMultilevel"/>
    <w:tmpl w:val="F344F780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1169C"/>
    <w:multiLevelType w:val="multilevel"/>
    <w:tmpl w:val="4A7CC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90101EA"/>
    <w:multiLevelType w:val="hybridMultilevel"/>
    <w:tmpl w:val="19B49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977A8"/>
    <w:multiLevelType w:val="hybridMultilevel"/>
    <w:tmpl w:val="01E4E672"/>
    <w:lvl w:ilvl="0" w:tplc="012EA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86E24"/>
    <w:multiLevelType w:val="hybridMultilevel"/>
    <w:tmpl w:val="5A6069E4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82F59"/>
    <w:multiLevelType w:val="multilevel"/>
    <w:tmpl w:val="3AF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6115A2"/>
    <w:multiLevelType w:val="multilevel"/>
    <w:tmpl w:val="410A9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004981"/>
    <w:multiLevelType w:val="hybridMultilevel"/>
    <w:tmpl w:val="84E0228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95B38"/>
    <w:multiLevelType w:val="hybridMultilevel"/>
    <w:tmpl w:val="78C0C1C4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8769E"/>
    <w:multiLevelType w:val="hybridMultilevel"/>
    <w:tmpl w:val="CDBACCE4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25ED4"/>
    <w:multiLevelType w:val="multilevel"/>
    <w:tmpl w:val="703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002D41"/>
    <w:multiLevelType w:val="hybridMultilevel"/>
    <w:tmpl w:val="B4940646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D5407"/>
    <w:multiLevelType w:val="multilevel"/>
    <w:tmpl w:val="9E68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8A4E6B"/>
    <w:multiLevelType w:val="hybridMultilevel"/>
    <w:tmpl w:val="45D42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B23C0"/>
    <w:multiLevelType w:val="hybridMultilevel"/>
    <w:tmpl w:val="80F4ABF4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1236C"/>
    <w:multiLevelType w:val="hybridMultilevel"/>
    <w:tmpl w:val="8574207A"/>
    <w:lvl w:ilvl="0" w:tplc="1DF49982">
      <w:start w:val="3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A22513"/>
    <w:multiLevelType w:val="multilevel"/>
    <w:tmpl w:val="EBAE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6446952">
    <w:abstractNumId w:val="7"/>
  </w:num>
  <w:num w:numId="2" w16cid:durableId="603462659">
    <w:abstractNumId w:val="0"/>
  </w:num>
  <w:num w:numId="3" w16cid:durableId="1654524119">
    <w:abstractNumId w:val="5"/>
  </w:num>
  <w:num w:numId="4" w16cid:durableId="1488519389">
    <w:abstractNumId w:val="15"/>
  </w:num>
  <w:num w:numId="5" w16cid:durableId="38823759">
    <w:abstractNumId w:val="2"/>
  </w:num>
  <w:num w:numId="6" w16cid:durableId="2147239911">
    <w:abstractNumId w:val="42"/>
  </w:num>
  <w:num w:numId="7" w16cid:durableId="880049646">
    <w:abstractNumId w:val="31"/>
  </w:num>
  <w:num w:numId="8" w16cid:durableId="668144891">
    <w:abstractNumId w:val="4"/>
  </w:num>
  <w:num w:numId="9" w16cid:durableId="2100521977">
    <w:abstractNumId w:val="21"/>
  </w:num>
  <w:num w:numId="10" w16cid:durableId="572351687">
    <w:abstractNumId w:val="8"/>
  </w:num>
  <w:num w:numId="11" w16cid:durableId="2037849157">
    <w:abstractNumId w:val="12"/>
  </w:num>
  <w:num w:numId="12" w16cid:durableId="1822234766">
    <w:abstractNumId w:val="44"/>
  </w:num>
  <w:num w:numId="13" w16cid:durableId="868569700">
    <w:abstractNumId w:val="43"/>
  </w:num>
  <w:num w:numId="14" w16cid:durableId="2129087087">
    <w:abstractNumId w:val="38"/>
  </w:num>
  <w:num w:numId="15" w16cid:durableId="2047944723">
    <w:abstractNumId w:val="26"/>
  </w:num>
  <w:num w:numId="16" w16cid:durableId="2126344984">
    <w:abstractNumId w:val="40"/>
  </w:num>
  <w:num w:numId="17" w16cid:durableId="2097287841">
    <w:abstractNumId w:val="17"/>
  </w:num>
  <w:num w:numId="18" w16cid:durableId="1699308300">
    <w:abstractNumId w:val="37"/>
  </w:num>
  <w:num w:numId="19" w16cid:durableId="154762034">
    <w:abstractNumId w:val="20"/>
  </w:num>
  <w:num w:numId="20" w16cid:durableId="1412772117">
    <w:abstractNumId w:val="10"/>
  </w:num>
  <w:num w:numId="21" w16cid:durableId="1669207047">
    <w:abstractNumId w:val="25"/>
  </w:num>
  <w:num w:numId="22" w16cid:durableId="39137390">
    <w:abstractNumId w:val="29"/>
  </w:num>
  <w:num w:numId="23" w16cid:durableId="413093034">
    <w:abstractNumId w:val="22"/>
  </w:num>
  <w:num w:numId="24" w16cid:durableId="2082747481">
    <w:abstractNumId w:val="33"/>
  </w:num>
  <w:num w:numId="25" w16cid:durableId="167410086">
    <w:abstractNumId w:val="9"/>
  </w:num>
  <w:num w:numId="26" w16cid:durableId="596519885">
    <w:abstractNumId w:val="34"/>
  </w:num>
  <w:num w:numId="27" w16cid:durableId="1510289289">
    <w:abstractNumId w:val="19"/>
  </w:num>
  <w:num w:numId="28" w16cid:durableId="1341935556">
    <w:abstractNumId w:val="39"/>
  </w:num>
  <w:num w:numId="29" w16cid:durableId="1165970038">
    <w:abstractNumId w:val="41"/>
  </w:num>
  <w:num w:numId="30" w16cid:durableId="929853787">
    <w:abstractNumId w:val="27"/>
  </w:num>
  <w:num w:numId="31" w16cid:durableId="1570845635">
    <w:abstractNumId w:val="16"/>
  </w:num>
  <w:num w:numId="32" w16cid:durableId="1253080954">
    <w:abstractNumId w:val="6"/>
  </w:num>
  <w:num w:numId="33" w16cid:durableId="70927020">
    <w:abstractNumId w:val="45"/>
  </w:num>
  <w:num w:numId="34" w16cid:durableId="1004430612">
    <w:abstractNumId w:val="18"/>
  </w:num>
  <w:num w:numId="35" w16cid:durableId="357000928">
    <w:abstractNumId w:val="32"/>
  </w:num>
  <w:num w:numId="36" w16cid:durableId="1131486017">
    <w:abstractNumId w:val="14"/>
  </w:num>
  <w:num w:numId="37" w16cid:durableId="1501656464">
    <w:abstractNumId w:val="11"/>
  </w:num>
  <w:num w:numId="38" w16cid:durableId="1513304675">
    <w:abstractNumId w:val="24"/>
  </w:num>
  <w:num w:numId="39" w16cid:durableId="1104955235">
    <w:abstractNumId w:val="3"/>
  </w:num>
  <w:num w:numId="40" w16cid:durableId="571626292">
    <w:abstractNumId w:val="36"/>
  </w:num>
  <w:num w:numId="41" w16cid:durableId="611782563">
    <w:abstractNumId w:val="1"/>
  </w:num>
  <w:num w:numId="42" w16cid:durableId="1004698479">
    <w:abstractNumId w:val="30"/>
  </w:num>
  <w:num w:numId="43" w16cid:durableId="686836005">
    <w:abstractNumId w:val="23"/>
  </w:num>
  <w:num w:numId="44" w16cid:durableId="649405758">
    <w:abstractNumId w:val="13"/>
  </w:num>
  <w:num w:numId="45" w16cid:durableId="1827167606">
    <w:abstractNumId w:val="35"/>
  </w:num>
  <w:num w:numId="46" w16cid:durableId="2497001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BF"/>
    <w:rsid w:val="00014DE9"/>
    <w:rsid w:val="00040468"/>
    <w:rsid w:val="000D3C21"/>
    <w:rsid w:val="000E0F81"/>
    <w:rsid w:val="00146B69"/>
    <w:rsid w:val="001A2B25"/>
    <w:rsid w:val="001D4F83"/>
    <w:rsid w:val="002211B8"/>
    <w:rsid w:val="0023720C"/>
    <w:rsid w:val="002658AB"/>
    <w:rsid w:val="0030089A"/>
    <w:rsid w:val="00316D8C"/>
    <w:rsid w:val="00380AEF"/>
    <w:rsid w:val="00393DDD"/>
    <w:rsid w:val="003B7EFA"/>
    <w:rsid w:val="003D0159"/>
    <w:rsid w:val="00426519"/>
    <w:rsid w:val="004378B6"/>
    <w:rsid w:val="005501C1"/>
    <w:rsid w:val="00554583"/>
    <w:rsid w:val="00596B90"/>
    <w:rsid w:val="005A3831"/>
    <w:rsid w:val="006208B9"/>
    <w:rsid w:val="00664928"/>
    <w:rsid w:val="0067296C"/>
    <w:rsid w:val="006C2445"/>
    <w:rsid w:val="006E5466"/>
    <w:rsid w:val="00773C12"/>
    <w:rsid w:val="007A1102"/>
    <w:rsid w:val="007A42E2"/>
    <w:rsid w:val="007D24E9"/>
    <w:rsid w:val="007F12EE"/>
    <w:rsid w:val="007F538E"/>
    <w:rsid w:val="00826538"/>
    <w:rsid w:val="00871F67"/>
    <w:rsid w:val="0088749B"/>
    <w:rsid w:val="009274BF"/>
    <w:rsid w:val="00960732"/>
    <w:rsid w:val="009A6DB3"/>
    <w:rsid w:val="009D7514"/>
    <w:rsid w:val="00A231E8"/>
    <w:rsid w:val="00A57D88"/>
    <w:rsid w:val="00A57DF7"/>
    <w:rsid w:val="00AD5DE1"/>
    <w:rsid w:val="00B0726B"/>
    <w:rsid w:val="00B10C87"/>
    <w:rsid w:val="00B7473A"/>
    <w:rsid w:val="00B74F65"/>
    <w:rsid w:val="00BC64E1"/>
    <w:rsid w:val="00C25794"/>
    <w:rsid w:val="00C410D2"/>
    <w:rsid w:val="00C84F21"/>
    <w:rsid w:val="00C97972"/>
    <w:rsid w:val="00CB0A3C"/>
    <w:rsid w:val="00DA519B"/>
    <w:rsid w:val="00E10948"/>
    <w:rsid w:val="00E237FA"/>
    <w:rsid w:val="00E35FB4"/>
    <w:rsid w:val="00E42DDF"/>
    <w:rsid w:val="00E652A8"/>
    <w:rsid w:val="00EC4CC2"/>
    <w:rsid w:val="00F33CE7"/>
    <w:rsid w:val="00F61390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123BC"/>
  <w15:chartTrackingRefBased/>
  <w15:docId w15:val="{5546A6C2-5F12-CA4F-B8F5-18CF90E3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4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11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5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6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0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0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2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6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3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4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5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8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4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3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5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4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4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4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2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7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8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1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5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7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3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9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4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5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6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1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9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1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4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5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0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2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5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5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9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2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2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7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4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9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2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1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9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8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7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0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1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Hazan</dc:creator>
  <cp:keywords/>
  <dc:description/>
  <cp:lastModifiedBy>Hazan, Giles</cp:lastModifiedBy>
  <cp:revision>20</cp:revision>
  <dcterms:created xsi:type="dcterms:W3CDTF">2023-10-02T11:40:00Z</dcterms:created>
  <dcterms:modified xsi:type="dcterms:W3CDTF">2025-09-08T08:30:00Z</dcterms:modified>
</cp:coreProperties>
</file>